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9A858" w14:textId="77777777" w:rsidR="00F5003F" w:rsidRDefault="00F5003F" w:rsidP="00F5003F">
      <w:pPr>
        <w:ind w:firstLine="10490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4</w:t>
      </w:r>
      <w:proofErr w:type="gramEnd"/>
    </w:p>
    <w:p w14:paraId="1AABF543" w14:textId="77777777" w:rsidR="00F5003F" w:rsidRDefault="00F5003F" w:rsidP="00F5003F">
      <w:pPr>
        <w:ind w:firstLine="1049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переліку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та форм, </w:t>
      </w:r>
    </w:p>
    <w:p w14:paraId="51ECD525" w14:textId="77777777" w:rsidR="00F5003F" w:rsidRDefault="00F5003F" w:rsidP="00F5003F">
      <w:pPr>
        <w:ind w:firstLine="10490"/>
        <w:rPr>
          <w:sz w:val="28"/>
          <w:szCs w:val="28"/>
        </w:rPr>
      </w:pP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подаються</w:t>
      </w:r>
      <w:proofErr w:type="spellEnd"/>
      <w:r>
        <w:rPr>
          <w:sz w:val="28"/>
          <w:szCs w:val="28"/>
        </w:rPr>
        <w:t xml:space="preserve"> разом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Звітністю</w:t>
      </w:r>
      <w:proofErr w:type="spellEnd"/>
      <w:r>
        <w:rPr>
          <w:sz w:val="28"/>
          <w:szCs w:val="28"/>
        </w:rPr>
        <w:t xml:space="preserve"> </w:t>
      </w:r>
    </w:p>
    <w:p w14:paraId="05B9C310" w14:textId="77777777" w:rsidR="00F5003F" w:rsidRPr="00F5003F" w:rsidRDefault="00F5003F" w:rsidP="00F5003F">
      <w:pPr>
        <w:rPr>
          <w:b/>
          <w:sz w:val="28"/>
          <w:szCs w:val="28"/>
        </w:rPr>
      </w:pPr>
    </w:p>
    <w:p w14:paraId="67A6C6F4" w14:textId="77777777" w:rsidR="00F5003F" w:rsidRDefault="00F5003F" w:rsidP="00F5003F">
      <w:pPr>
        <w:jc w:val="center"/>
        <w:rPr>
          <w:b/>
          <w:sz w:val="28"/>
          <w:szCs w:val="28"/>
          <w:lang w:val="uk-UA"/>
        </w:rPr>
      </w:pPr>
    </w:p>
    <w:p w14:paraId="427CEF64" w14:textId="431A6BCF" w:rsidR="00F5003F" w:rsidRDefault="00F5003F" w:rsidP="00F5003F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Інформація про кваліфікаційний рівень тренерів з видів спорту</w:t>
      </w:r>
    </w:p>
    <w:p w14:paraId="4DF89A1B" w14:textId="77777777" w:rsidR="00F5003F" w:rsidRDefault="00F5003F" w:rsidP="00F5003F">
      <w:pPr>
        <w:jc w:val="center"/>
        <w:rPr>
          <w:sz w:val="28"/>
          <w:szCs w:val="28"/>
          <w:lang w:val="uk-UA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712"/>
        <w:gridCol w:w="1800"/>
        <w:gridCol w:w="1680"/>
        <w:gridCol w:w="1756"/>
        <w:gridCol w:w="1964"/>
        <w:gridCol w:w="2280"/>
        <w:gridCol w:w="2280"/>
      </w:tblGrid>
      <w:tr w:rsidR="00F5003F" w14:paraId="59E90FD5" w14:textId="77777777" w:rsidTr="00F500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E249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14:paraId="1BC1FA9D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28AE" w14:textId="77777777" w:rsidR="00F5003F" w:rsidRPr="00F5003F" w:rsidRDefault="00F5003F">
            <w:pPr>
              <w:jc w:val="center"/>
              <w:rPr>
                <w:sz w:val="28"/>
                <w:szCs w:val="28"/>
              </w:rPr>
            </w:pPr>
          </w:p>
          <w:p w14:paraId="62FD9EA2" w14:textId="77777777" w:rsidR="00F5003F" w:rsidRPr="00F5003F" w:rsidRDefault="00F5003F">
            <w:pPr>
              <w:jc w:val="center"/>
              <w:rPr>
                <w:sz w:val="28"/>
                <w:szCs w:val="28"/>
              </w:rPr>
            </w:pPr>
          </w:p>
          <w:p w14:paraId="36BB9DC5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 спорту </w:t>
            </w:r>
          </w:p>
          <w:p w14:paraId="56A05E24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формою 2-ФК)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612B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тренерів всього за формою             2-ФК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A383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тому числі мають </w:t>
            </w:r>
            <w:r>
              <w:rPr>
                <w:color w:val="000000"/>
                <w:sz w:val="28"/>
                <w:szCs w:val="28"/>
                <w:lang w:val="uk-UA"/>
              </w:rPr>
              <w:t>спеціальну</w:t>
            </w:r>
            <w:r>
              <w:rPr>
                <w:sz w:val="28"/>
                <w:szCs w:val="28"/>
                <w:lang w:val="uk-UA"/>
              </w:rPr>
              <w:t xml:space="preserve"> вищу освіту</w:t>
            </w:r>
          </w:p>
          <w:p w14:paraId="02C199DB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(дорівнює сумі стовпчиків 5,6,7)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220D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C7F2F1A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63EFC3F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95FC3D8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Кваліфікація</w:t>
            </w:r>
          </w:p>
        </w:tc>
      </w:tr>
      <w:tr w:rsidR="00F5003F" w14:paraId="69C5308D" w14:textId="77777777" w:rsidTr="00F500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A77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A22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7191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7AD9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D95C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тренерів з відповідного</w:t>
            </w:r>
          </w:p>
          <w:p w14:paraId="03E86216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виду спорту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A4C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тренерів з іншого</w:t>
            </w:r>
          </w:p>
          <w:p w14:paraId="0FB700D9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виду спорту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30E3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фахівців </w:t>
            </w:r>
          </w:p>
          <w:p w14:paraId="21686D2D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сфери фізичної культури і спорту, але не тренерів за кваліфікацією у дипломі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22CD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фахівців </w:t>
            </w:r>
          </w:p>
          <w:p w14:paraId="7E10E8F0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сфери фізичної культури і спорту</w:t>
            </w:r>
          </w:p>
        </w:tc>
      </w:tr>
      <w:tr w:rsidR="00F5003F" w14:paraId="1E20AB14" w14:textId="77777777" w:rsidTr="00F500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8AAE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1FE8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FA4C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088E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0C59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8739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8E32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CAA4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F5003F" w14:paraId="087B7296" w14:textId="77777777" w:rsidTr="00F500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EC44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D84D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584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719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45F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B5A2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C883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406D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003F" w14:paraId="06C3EB29" w14:textId="77777777" w:rsidTr="00F500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A7EF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1B39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114F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C5A0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7615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FBE3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21D5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D792" w14:textId="77777777" w:rsidR="00F5003F" w:rsidRDefault="00F500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252145AF" w14:textId="77777777" w:rsidR="00F5003F" w:rsidRDefault="00F5003F" w:rsidP="00F5003F">
      <w:pPr>
        <w:jc w:val="center"/>
        <w:rPr>
          <w:sz w:val="28"/>
          <w:szCs w:val="28"/>
          <w:lang w:val="uk-UA"/>
        </w:rPr>
      </w:pPr>
    </w:p>
    <w:p w14:paraId="087B107C" w14:textId="77777777" w:rsidR="00F5003F" w:rsidRDefault="00F5003F" w:rsidP="00F5003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</w:rPr>
      </w:pPr>
      <w:proofErr w:type="spellStart"/>
      <w:r>
        <w:rPr>
          <w:b/>
          <w:bCs/>
        </w:rPr>
        <w:t>Керівник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регіонального</w:t>
      </w:r>
      <w:proofErr w:type="spellEnd"/>
      <w:r>
        <w:rPr>
          <w:b/>
          <w:bCs/>
        </w:rPr>
        <w:t xml:space="preserve"> структурного</w:t>
      </w:r>
      <w:r>
        <w:rPr>
          <w:b/>
          <w:bCs/>
        </w:rPr>
        <w:tab/>
      </w:r>
      <w:proofErr w:type="spellStart"/>
      <w:r>
        <w:rPr>
          <w:b/>
          <w:bCs/>
        </w:rPr>
        <w:t>Підпис</w:t>
      </w:r>
      <w:proofErr w:type="spellEnd"/>
    </w:p>
    <w:p w14:paraId="0BF9F9B5" w14:textId="74342A94" w:rsidR="00622B93" w:rsidRDefault="00F5003F" w:rsidP="00F5003F">
      <w:proofErr w:type="spellStart"/>
      <w:r>
        <w:rPr>
          <w:b/>
          <w:bCs/>
        </w:rPr>
        <w:t>підрозділу</w:t>
      </w:r>
      <w:proofErr w:type="spellEnd"/>
      <w:r>
        <w:rPr>
          <w:b/>
          <w:bCs/>
        </w:rPr>
        <w:t xml:space="preserve"> з </w:t>
      </w:r>
      <w:proofErr w:type="spellStart"/>
      <w:r>
        <w:rPr>
          <w:b/>
          <w:bCs/>
        </w:rPr>
        <w:t>фізичної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культури</w:t>
      </w:r>
      <w:proofErr w:type="spellEnd"/>
      <w:r>
        <w:rPr>
          <w:b/>
          <w:bCs/>
        </w:rPr>
        <w:t xml:space="preserve"> та спорту</w:t>
      </w:r>
      <w:r>
        <w:rPr>
          <w:b/>
          <w:bCs/>
        </w:rPr>
        <w:tab/>
        <w:t>печатка</w:t>
      </w:r>
    </w:p>
    <w:sectPr w:rsidR="00622B93" w:rsidSect="00F5003F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DE"/>
    <w:rsid w:val="00622B93"/>
    <w:rsid w:val="00ED1EDE"/>
    <w:rsid w:val="00F5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5F30"/>
  <w15:chartTrackingRefBased/>
  <w15:docId w15:val="{E9C55D3E-4BB6-4ADE-8402-9F5F4568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Спорту 3</dc:creator>
  <cp:keywords/>
  <dc:description/>
  <cp:lastModifiedBy>Відділ Спорту 3</cp:lastModifiedBy>
  <cp:revision>3</cp:revision>
  <dcterms:created xsi:type="dcterms:W3CDTF">2019-11-22T09:00:00Z</dcterms:created>
  <dcterms:modified xsi:type="dcterms:W3CDTF">2019-11-22T09:00:00Z</dcterms:modified>
</cp:coreProperties>
</file>